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50E92E4B" w:rsidR="00117E06" w:rsidRDefault="00F3196F" w:rsidP="00F3196F">
      <w:pPr>
        <w:spacing w:line="276" w:lineRule="auto"/>
        <w:rPr>
          <w:rFonts w:ascii="Cambria" w:hAnsi="Cambria"/>
          <w:b/>
        </w:rPr>
      </w:pPr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D05FD0">
        <w:rPr>
          <w:rFonts w:ascii="Cambria" w:hAnsi="Cambria"/>
          <w:b/>
        </w:rPr>
        <w:t xml:space="preserve">OŠ </w:t>
      </w:r>
      <w:r w:rsidR="001E5500">
        <w:rPr>
          <w:rFonts w:ascii="Cambria" w:hAnsi="Cambria"/>
          <w:b/>
        </w:rPr>
        <w:t>OSKARJA KOVAČIČA ŠKOFIJE</w:t>
      </w:r>
    </w:p>
    <w:p w14:paraId="62FD1D3B" w14:textId="117F9C20" w:rsidR="00117E06" w:rsidRDefault="001E5500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Spodnje Škofije 40d</w:t>
      </w:r>
    </w:p>
    <w:p w14:paraId="1F43F431" w14:textId="1BF7875D" w:rsidR="00F3196F" w:rsidRPr="00117E06" w:rsidRDefault="001E5500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6281 Škofije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42C11ED1" w14:textId="77777777" w:rsidR="00C63F9A" w:rsidRDefault="00C63F9A" w:rsidP="003221C2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67304B2E" w:rsidR="003221C2" w:rsidRDefault="003221C2" w:rsidP="003221C2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Telobesedila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AD0690" w:rsidRPr="008656B0" w14:paraId="32344406" w14:textId="77777777" w:rsidTr="001E5500">
        <w:tc>
          <w:tcPr>
            <w:tcW w:w="609" w:type="dxa"/>
          </w:tcPr>
          <w:p w14:paraId="2241AF04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4CE3F4E9" w14:textId="77777777" w:rsidR="00AD0690" w:rsidRPr="008656B0" w:rsidRDefault="00AD0690" w:rsidP="0072221A">
            <w:pPr>
              <w:pStyle w:val="Telobesedila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0375AEB" w14:textId="77777777" w:rsidR="00AD0690" w:rsidRPr="008656B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6A7E620" w14:textId="77777777" w:rsidR="00AD0690" w:rsidRPr="008656B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D0690" w:rsidRPr="008656B0" w14:paraId="5FA4C07F" w14:textId="77777777" w:rsidTr="001E5500">
        <w:trPr>
          <w:trHeight w:val="557"/>
        </w:trPr>
        <w:tc>
          <w:tcPr>
            <w:tcW w:w="609" w:type="dxa"/>
            <w:vAlign w:val="center"/>
          </w:tcPr>
          <w:p w14:paraId="1A227153" w14:textId="344387AC" w:rsidR="00AD0690" w:rsidRPr="008656B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6623A25" w14:textId="798A6267" w:rsidR="00AD0690" w:rsidRPr="00A85AA3" w:rsidRDefault="001E5500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Meso</w:t>
            </w:r>
          </w:p>
        </w:tc>
        <w:tc>
          <w:tcPr>
            <w:tcW w:w="2501" w:type="dxa"/>
          </w:tcPr>
          <w:p w14:paraId="715D71BC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E12066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77E23200" w14:textId="77777777" w:rsidTr="001E5500">
        <w:trPr>
          <w:trHeight w:val="557"/>
        </w:trPr>
        <w:tc>
          <w:tcPr>
            <w:tcW w:w="609" w:type="dxa"/>
            <w:vAlign w:val="center"/>
          </w:tcPr>
          <w:p w14:paraId="4E79A100" w14:textId="1025DF01" w:rsidR="00AD0690" w:rsidRPr="008656B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2B22672D" w14:textId="65FCAD69" w:rsidR="00AD0690" w:rsidRPr="00A85AA3" w:rsidRDefault="001E5500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Mesni izdelki</w:t>
            </w:r>
          </w:p>
        </w:tc>
        <w:tc>
          <w:tcPr>
            <w:tcW w:w="2501" w:type="dxa"/>
          </w:tcPr>
          <w:p w14:paraId="61DCEB95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46A2D8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1517882" w14:textId="77777777" w:rsidTr="001E5500">
        <w:trPr>
          <w:trHeight w:val="557"/>
        </w:trPr>
        <w:tc>
          <w:tcPr>
            <w:tcW w:w="609" w:type="dxa"/>
            <w:vAlign w:val="center"/>
          </w:tcPr>
          <w:p w14:paraId="3BA51BD1" w14:textId="17C7655D" w:rsidR="00AD0690" w:rsidRPr="008656B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828F778" w14:textId="687A61B9" w:rsidR="00AD0690" w:rsidRPr="001E5500" w:rsidRDefault="001E5500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E5500">
              <w:rPr>
                <w:rFonts w:ascii="Cambria" w:hAnsi="Cambria"/>
                <w:lang w:val="sl-SI"/>
              </w:rPr>
              <w:t>Perutninsko meso in izdelki iz perutninskega mesa</w:t>
            </w:r>
          </w:p>
        </w:tc>
        <w:tc>
          <w:tcPr>
            <w:tcW w:w="2501" w:type="dxa"/>
          </w:tcPr>
          <w:p w14:paraId="66AA8890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745F193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7A1F2E5D" w14:textId="77777777" w:rsidTr="001E5500">
        <w:trPr>
          <w:trHeight w:val="557"/>
        </w:trPr>
        <w:tc>
          <w:tcPr>
            <w:tcW w:w="609" w:type="dxa"/>
            <w:vAlign w:val="center"/>
          </w:tcPr>
          <w:p w14:paraId="7D88E079" w14:textId="269C22EA" w:rsidR="00AD0690" w:rsidRPr="008656B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07188C94" w14:textId="5B256A7B" w:rsidR="00AD0690" w:rsidRPr="001E5500" w:rsidRDefault="001E5500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E5500">
              <w:rPr>
                <w:rFonts w:ascii="Cambria" w:hAnsi="Cambria"/>
                <w:lang w:val="sl-SI"/>
              </w:rPr>
              <w:t>Kruh, pekovsko pecivo in slaščice</w:t>
            </w:r>
          </w:p>
        </w:tc>
        <w:tc>
          <w:tcPr>
            <w:tcW w:w="2501" w:type="dxa"/>
          </w:tcPr>
          <w:p w14:paraId="53D5BEBD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A03429C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A185808" w14:textId="77777777" w:rsidTr="001E5500">
        <w:trPr>
          <w:trHeight w:val="557"/>
        </w:trPr>
        <w:tc>
          <w:tcPr>
            <w:tcW w:w="609" w:type="dxa"/>
            <w:vAlign w:val="center"/>
          </w:tcPr>
          <w:p w14:paraId="1942A1DE" w14:textId="0AF6B689" w:rsidR="00AD0690" w:rsidRPr="008656B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2C4893B2" w14:textId="7EEF94A2" w:rsidR="00AD0690" w:rsidRPr="00856DC1" w:rsidRDefault="001E5500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7756E987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C49E663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1F03EDF9" w14:textId="77777777" w:rsidTr="001E5500">
        <w:trPr>
          <w:trHeight w:val="557"/>
        </w:trPr>
        <w:tc>
          <w:tcPr>
            <w:tcW w:w="609" w:type="dxa"/>
            <w:vAlign w:val="center"/>
          </w:tcPr>
          <w:p w14:paraId="32F5EC3F" w14:textId="6EDDF8FB" w:rsidR="00AD0690" w:rsidRPr="008656B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1F74EF5A" w14:textId="5FA7805F" w:rsidR="00AD0690" w:rsidRPr="00856DC1" w:rsidRDefault="001E5500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Sladoled</w:t>
            </w:r>
          </w:p>
        </w:tc>
        <w:tc>
          <w:tcPr>
            <w:tcW w:w="2501" w:type="dxa"/>
          </w:tcPr>
          <w:p w14:paraId="640F0797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FA31907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8656B0" w14:paraId="7C529220" w14:textId="77777777" w:rsidTr="001E5500">
        <w:trPr>
          <w:trHeight w:val="557"/>
        </w:trPr>
        <w:tc>
          <w:tcPr>
            <w:tcW w:w="609" w:type="dxa"/>
            <w:vAlign w:val="center"/>
          </w:tcPr>
          <w:p w14:paraId="74CD276B" w14:textId="6FCF8921" w:rsidR="00AD0690" w:rsidRPr="008656B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7D6E3C63" w14:textId="68916EBE" w:rsidR="00AD0690" w:rsidRPr="00856DC1" w:rsidRDefault="001E5500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Jajca</w:t>
            </w:r>
          </w:p>
        </w:tc>
        <w:tc>
          <w:tcPr>
            <w:tcW w:w="2501" w:type="dxa"/>
          </w:tcPr>
          <w:p w14:paraId="090FA05F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37882079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05FD0" w:rsidRPr="008656B0" w14:paraId="5D5FA628" w14:textId="77777777" w:rsidTr="00FA0597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3A24AA4E" w14:textId="145B4A6B" w:rsidR="00D05FD0" w:rsidRDefault="00D05FD0" w:rsidP="00D05FD0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2BA64E46" w14:textId="41E47C82" w:rsidR="00D05FD0" w:rsidRPr="001E5500" w:rsidRDefault="001E5500" w:rsidP="00D05FD0">
            <w:pPr>
              <w:pStyle w:val="Telobesedila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1E5500">
              <w:rPr>
                <w:rFonts w:ascii="Cambria" w:hAnsi="Cambria"/>
                <w:lang w:val="sl-SI"/>
              </w:rPr>
              <w:t>Žita, mlevski izdelki in testenine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2615A866" w14:textId="77777777" w:rsidR="00D05FD0" w:rsidRPr="008656B0" w:rsidRDefault="00D05FD0" w:rsidP="00D05FD0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7EA2A25" w14:textId="77777777" w:rsidR="00D05FD0" w:rsidRPr="008656B0" w:rsidRDefault="00D05FD0" w:rsidP="00D05FD0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05FD0" w:rsidRPr="008656B0" w14:paraId="255CC7B4" w14:textId="77777777" w:rsidTr="00FA0597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4AB4C710" w14:textId="52D80A70" w:rsidR="00D05FD0" w:rsidRDefault="00D05FD0" w:rsidP="00D05FD0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14459BF7" w14:textId="528998E9" w:rsidR="00D05FD0" w:rsidRPr="001E5500" w:rsidRDefault="001E5500" w:rsidP="00D05FD0">
            <w:pPr>
              <w:pStyle w:val="Telobesedila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1E5500">
              <w:rPr>
                <w:rFonts w:ascii="Cambria" w:hAnsi="Cambria"/>
                <w:lang w:val="sl-SI"/>
              </w:rPr>
              <w:t>Sveže in suho sadje, zelenjava ter gobe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4D7CFC77" w14:textId="77777777" w:rsidR="00D05FD0" w:rsidRPr="008656B0" w:rsidRDefault="00D05FD0" w:rsidP="00D05FD0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EEE41BD" w14:textId="77777777" w:rsidR="00D05FD0" w:rsidRPr="008656B0" w:rsidRDefault="00D05FD0" w:rsidP="00D05FD0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65FB88F" w14:textId="77777777" w:rsidR="00AD0690" w:rsidRDefault="00AD0690">
      <w:r>
        <w:rPr>
          <w:b/>
        </w:rPr>
        <w:br w:type="page"/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</w:tblGrid>
      <w:tr w:rsidR="00AD0690" w:rsidRPr="008656B0" w14:paraId="2AC2AD4B" w14:textId="77777777" w:rsidTr="0072221A">
        <w:tc>
          <w:tcPr>
            <w:tcW w:w="609" w:type="dxa"/>
          </w:tcPr>
          <w:p w14:paraId="7E665D46" w14:textId="77777777" w:rsidR="00AD0690" w:rsidRPr="008656B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38153759" w14:textId="77777777" w:rsidR="00AD0690" w:rsidRPr="008656B0" w:rsidRDefault="00AD0690" w:rsidP="0072221A">
            <w:pPr>
              <w:pStyle w:val="Telobesedila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20F920FC" w14:textId="77777777" w:rsidR="00AD0690" w:rsidRPr="008656B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AD0690" w:rsidRPr="001E5500" w14:paraId="53367E4E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7AB17499" w14:textId="784E0F47" w:rsidR="00AD0690" w:rsidRPr="001E550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E550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04D30ECB" w14:textId="31232367" w:rsidR="00AD0690" w:rsidRPr="001E5500" w:rsidRDefault="001E5500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1E5500">
              <w:rPr>
                <w:rFonts w:ascii="Cambria" w:hAnsi="Cambria"/>
                <w:lang w:val="sl-SI"/>
              </w:rPr>
              <w:t>Sadni sokovi in sadne rezine</w:t>
            </w:r>
          </w:p>
        </w:tc>
        <w:tc>
          <w:tcPr>
            <w:tcW w:w="2501" w:type="dxa"/>
          </w:tcPr>
          <w:p w14:paraId="2FEB22F1" w14:textId="77777777" w:rsidR="00AD0690" w:rsidRPr="001E550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1E5500" w14:paraId="7E7DBABB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6C985C3C" w14:textId="3A837B64" w:rsidR="00AD0690" w:rsidRPr="001E550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E550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2C176B33" w14:textId="474AD0FF" w:rsidR="00AD0690" w:rsidRPr="001E5500" w:rsidRDefault="001E5500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1E5500">
              <w:rPr>
                <w:rFonts w:ascii="Cambria" w:hAnsi="Cambria"/>
                <w:lang w:val="sl-SI"/>
              </w:rPr>
              <w:t>Zamrznjeno sadje in zelenjava</w:t>
            </w:r>
          </w:p>
        </w:tc>
        <w:tc>
          <w:tcPr>
            <w:tcW w:w="2501" w:type="dxa"/>
          </w:tcPr>
          <w:p w14:paraId="197851AE" w14:textId="77777777" w:rsidR="00AD0690" w:rsidRPr="001E550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D0690" w:rsidRPr="001E5500" w14:paraId="151837DB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38719ECE" w14:textId="5B1BD587" w:rsidR="00AD0690" w:rsidRPr="001E5500" w:rsidRDefault="00AD069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E550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79E61CE0" w14:textId="1CC200A6" w:rsidR="00AD0690" w:rsidRPr="001E5500" w:rsidRDefault="001E5500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1E5500">
              <w:rPr>
                <w:rFonts w:ascii="Cambria" w:hAnsi="Cambria"/>
                <w:lang w:val="sl-SI"/>
              </w:rPr>
              <w:t>Zamrznjeni izdelki iz testa</w:t>
            </w:r>
          </w:p>
        </w:tc>
        <w:tc>
          <w:tcPr>
            <w:tcW w:w="2501" w:type="dxa"/>
          </w:tcPr>
          <w:p w14:paraId="0BEEA7A0" w14:textId="77777777" w:rsidR="00AD0690" w:rsidRPr="001E5500" w:rsidRDefault="00AD069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A0597" w:rsidRPr="001E5500" w14:paraId="253E959C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75700F04" w14:textId="0F20132C" w:rsidR="00FA0597" w:rsidRPr="001E5500" w:rsidRDefault="00FA0597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1E5500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66FCF354" w14:textId="6EF00DCA" w:rsidR="00FA0597" w:rsidRPr="001E5500" w:rsidRDefault="001E5500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1E5500">
              <w:rPr>
                <w:rFonts w:ascii="Cambria" w:hAnsi="Cambria"/>
                <w:lang w:val="sl-SI"/>
              </w:rPr>
              <w:t>Konzervirano sadje in zelenjava ter gobe</w:t>
            </w:r>
          </w:p>
        </w:tc>
        <w:tc>
          <w:tcPr>
            <w:tcW w:w="2501" w:type="dxa"/>
          </w:tcPr>
          <w:p w14:paraId="110FC67E" w14:textId="77777777" w:rsidR="00FA0597" w:rsidRPr="001E5500" w:rsidRDefault="00FA0597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E5500" w:rsidRPr="001E5500" w14:paraId="3B413E5B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6B6CFF3D" w14:textId="54120CC9" w:rsidR="001E5500" w:rsidRPr="001E5500" w:rsidRDefault="001E550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4F88C437" w14:textId="55A2945E" w:rsidR="001E5500" w:rsidRPr="001E5500" w:rsidRDefault="001E5500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1E5500">
              <w:rPr>
                <w:rFonts w:ascii="Cambria" w:hAnsi="Cambria"/>
                <w:lang w:val="sl-SI"/>
              </w:rPr>
              <w:t>Zamrznjene ribe ter mehkužci</w:t>
            </w:r>
          </w:p>
        </w:tc>
        <w:tc>
          <w:tcPr>
            <w:tcW w:w="2501" w:type="dxa"/>
          </w:tcPr>
          <w:p w14:paraId="4CDC51F7" w14:textId="77777777" w:rsidR="001E5500" w:rsidRPr="001E5500" w:rsidRDefault="001E550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E5500" w:rsidRPr="001E5500" w14:paraId="3C533EEB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5879CCBF" w14:textId="2741C3D3" w:rsidR="001E5500" w:rsidRPr="001E5500" w:rsidRDefault="001E550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53B09C6B" w14:textId="794FE65B" w:rsidR="001E5500" w:rsidRPr="001E5500" w:rsidRDefault="001E5500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1E5500">
              <w:rPr>
                <w:rFonts w:ascii="Cambria" w:hAnsi="Cambria"/>
                <w:lang w:val="sl-SI"/>
              </w:rPr>
              <w:t>Dietni izdelki</w:t>
            </w:r>
          </w:p>
        </w:tc>
        <w:tc>
          <w:tcPr>
            <w:tcW w:w="2501" w:type="dxa"/>
          </w:tcPr>
          <w:p w14:paraId="396D9754" w14:textId="77777777" w:rsidR="001E5500" w:rsidRPr="001E5500" w:rsidRDefault="001E550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E5500" w:rsidRPr="001E5500" w14:paraId="155C4FA3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383AC9BD" w14:textId="6C9CF563" w:rsidR="001E5500" w:rsidRPr="001E5500" w:rsidRDefault="001E550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425A29C8" w14:textId="084E0CE9" w:rsidR="001E5500" w:rsidRPr="001E5500" w:rsidRDefault="001E5500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1E5500">
              <w:rPr>
                <w:rFonts w:ascii="Cambria" w:hAnsi="Cambria"/>
                <w:lang w:val="sl-SI"/>
              </w:rPr>
              <w:t xml:space="preserve">Ostalo </w:t>
            </w:r>
            <w:proofErr w:type="spellStart"/>
            <w:r w:rsidRPr="001E5500">
              <w:rPr>
                <w:rFonts w:ascii="Cambria" w:hAnsi="Cambria"/>
                <w:lang w:val="sl-SI"/>
              </w:rPr>
              <w:t>prehrambeno</w:t>
            </w:r>
            <w:proofErr w:type="spellEnd"/>
            <w:r w:rsidRPr="001E5500">
              <w:rPr>
                <w:rFonts w:ascii="Cambria" w:hAnsi="Cambria"/>
                <w:lang w:val="sl-SI"/>
              </w:rPr>
              <w:t xml:space="preserve"> blago</w:t>
            </w:r>
          </w:p>
        </w:tc>
        <w:tc>
          <w:tcPr>
            <w:tcW w:w="2501" w:type="dxa"/>
          </w:tcPr>
          <w:p w14:paraId="1801BA7F" w14:textId="77777777" w:rsidR="001E5500" w:rsidRPr="001E5500" w:rsidRDefault="001E550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E5500" w:rsidRPr="001E5500" w14:paraId="749D3B35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21008DD7" w14:textId="08F77F9C" w:rsidR="001E5500" w:rsidRPr="001E5500" w:rsidRDefault="001E550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2D4E29D4" w14:textId="3B2E2B5F" w:rsidR="001E5500" w:rsidRPr="001E5500" w:rsidRDefault="001E5500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1E5500">
              <w:rPr>
                <w:rFonts w:ascii="Cambria" w:hAnsi="Cambria"/>
                <w:lang w:val="sl-SI"/>
              </w:rPr>
              <w:t>Ekološko meso</w:t>
            </w:r>
          </w:p>
        </w:tc>
        <w:tc>
          <w:tcPr>
            <w:tcW w:w="2501" w:type="dxa"/>
          </w:tcPr>
          <w:p w14:paraId="2AA770C0" w14:textId="77777777" w:rsidR="001E5500" w:rsidRPr="001E5500" w:rsidRDefault="001E550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E5500" w:rsidRPr="001E5500" w14:paraId="410C1886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57D00963" w14:textId="58100965" w:rsidR="001E5500" w:rsidRPr="001E5500" w:rsidRDefault="001E550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630511A6" w14:textId="4DCA1CC7" w:rsidR="001E5500" w:rsidRPr="001E5500" w:rsidRDefault="001E5500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proofErr w:type="spellStart"/>
            <w:r w:rsidRPr="001E5500">
              <w:rPr>
                <w:rFonts w:ascii="Cambria" w:hAnsi="Cambria"/>
                <w:lang w:val="sl-SI"/>
              </w:rPr>
              <w:t>Eko</w:t>
            </w:r>
            <w:proofErr w:type="spellEnd"/>
            <w:r w:rsidRPr="001E5500">
              <w:rPr>
                <w:rFonts w:ascii="Cambria" w:hAnsi="Cambria"/>
                <w:lang w:val="sl-SI"/>
              </w:rPr>
              <w:t xml:space="preserve"> jajca</w:t>
            </w:r>
          </w:p>
        </w:tc>
        <w:tc>
          <w:tcPr>
            <w:tcW w:w="2501" w:type="dxa"/>
          </w:tcPr>
          <w:p w14:paraId="548302B7" w14:textId="77777777" w:rsidR="001E5500" w:rsidRPr="001E5500" w:rsidRDefault="001E550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E5500" w:rsidRPr="001E5500" w14:paraId="63CCB04B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4F714BD4" w14:textId="50B01064" w:rsidR="001E5500" w:rsidRPr="001E5500" w:rsidRDefault="001E550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4876E3B3" w14:textId="7FD6A5DA" w:rsidR="001E5500" w:rsidRPr="001E5500" w:rsidRDefault="001E5500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proofErr w:type="spellStart"/>
            <w:r w:rsidRPr="001E5500">
              <w:rPr>
                <w:rFonts w:ascii="Cambria" w:hAnsi="Cambria"/>
                <w:lang w:val="sl-SI"/>
              </w:rPr>
              <w:t>Eko</w:t>
            </w:r>
            <w:proofErr w:type="spellEnd"/>
            <w:r w:rsidRPr="001E5500">
              <w:rPr>
                <w:rFonts w:ascii="Cambria" w:hAnsi="Cambria"/>
                <w:lang w:val="sl-SI"/>
              </w:rPr>
              <w:t xml:space="preserve"> kruh</w:t>
            </w:r>
          </w:p>
        </w:tc>
        <w:tc>
          <w:tcPr>
            <w:tcW w:w="2501" w:type="dxa"/>
          </w:tcPr>
          <w:p w14:paraId="140A2225" w14:textId="77777777" w:rsidR="001E5500" w:rsidRPr="001E5500" w:rsidRDefault="001E550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E5500" w:rsidRPr="001E5500" w14:paraId="4083FDB1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1ACA2EAF" w14:textId="5FDD64CE" w:rsidR="001E5500" w:rsidRPr="001E5500" w:rsidRDefault="001E550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20</w:t>
            </w:r>
          </w:p>
        </w:tc>
        <w:tc>
          <w:tcPr>
            <w:tcW w:w="4035" w:type="dxa"/>
            <w:vAlign w:val="center"/>
          </w:tcPr>
          <w:p w14:paraId="596DA55F" w14:textId="0D49499A" w:rsidR="001E5500" w:rsidRPr="001E5500" w:rsidRDefault="001E5500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proofErr w:type="spellStart"/>
            <w:r w:rsidRPr="001E5500">
              <w:rPr>
                <w:rFonts w:ascii="Cambria" w:hAnsi="Cambria"/>
                <w:lang w:val="sl-SI"/>
              </w:rPr>
              <w:t>Eko</w:t>
            </w:r>
            <w:proofErr w:type="spellEnd"/>
            <w:r w:rsidRPr="001E5500">
              <w:rPr>
                <w:rFonts w:ascii="Cambria" w:hAnsi="Cambria"/>
                <w:lang w:val="sl-SI"/>
              </w:rPr>
              <w:t xml:space="preserve"> mleko in mlečni izdelki</w:t>
            </w:r>
          </w:p>
        </w:tc>
        <w:tc>
          <w:tcPr>
            <w:tcW w:w="2501" w:type="dxa"/>
          </w:tcPr>
          <w:p w14:paraId="5E6E1762" w14:textId="77777777" w:rsidR="001E5500" w:rsidRPr="001E5500" w:rsidRDefault="001E550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1E5500" w:rsidRPr="001E5500" w14:paraId="79664CA1" w14:textId="77777777" w:rsidTr="0072221A">
        <w:trPr>
          <w:trHeight w:val="557"/>
        </w:trPr>
        <w:tc>
          <w:tcPr>
            <w:tcW w:w="609" w:type="dxa"/>
            <w:vAlign w:val="center"/>
          </w:tcPr>
          <w:p w14:paraId="7546C94D" w14:textId="4B33D831" w:rsidR="001E5500" w:rsidRPr="001E5500" w:rsidRDefault="001E5500" w:rsidP="0072221A">
            <w:pPr>
              <w:pStyle w:val="Telobesedila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21</w:t>
            </w:r>
          </w:p>
        </w:tc>
        <w:tc>
          <w:tcPr>
            <w:tcW w:w="4035" w:type="dxa"/>
            <w:vAlign w:val="center"/>
          </w:tcPr>
          <w:p w14:paraId="37A58117" w14:textId="4FC0F284" w:rsidR="001E5500" w:rsidRPr="001E5500" w:rsidRDefault="001E5500" w:rsidP="0072221A">
            <w:pPr>
              <w:pStyle w:val="Telobesedila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1E5500">
              <w:rPr>
                <w:rFonts w:ascii="Cambria" w:hAnsi="Cambria"/>
                <w:lang w:val="sl-SI"/>
              </w:rPr>
              <w:t>Ekološka živila - ostalo</w:t>
            </w:r>
          </w:p>
        </w:tc>
        <w:tc>
          <w:tcPr>
            <w:tcW w:w="2501" w:type="dxa"/>
          </w:tcPr>
          <w:p w14:paraId="63561B68" w14:textId="77777777" w:rsidR="001E5500" w:rsidRPr="001E5500" w:rsidRDefault="001E5500" w:rsidP="0072221A">
            <w:pPr>
              <w:pStyle w:val="Telobesedila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5F1BABD" w14:textId="77777777" w:rsidR="00F749EA" w:rsidRPr="001E5500" w:rsidRDefault="00F749EA" w:rsidP="00F749EA">
      <w:pPr>
        <w:rPr>
          <w:rFonts w:ascii="Cambria" w:hAnsi="Cambria"/>
        </w:rPr>
      </w:pPr>
    </w:p>
    <w:p w14:paraId="44CC11F4" w14:textId="77777777" w:rsidR="00A85AA3" w:rsidRDefault="00A85AA3" w:rsidP="003221C2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445CCBC" w14:textId="5F40464C" w:rsidR="00A85AA3" w:rsidRDefault="00A85AA3" w:rsidP="003221C2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FD5B4AA" w14:textId="77777777" w:rsidR="00FA0597" w:rsidRDefault="00FA0597" w:rsidP="003221C2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0E10F16B" w:rsidR="003221C2" w:rsidRPr="003221C2" w:rsidRDefault="003221C2" w:rsidP="003221C2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Telobesedila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Telobesedila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Telobesedila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59CDF1B8" w14:textId="77777777" w:rsidR="00FA0597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6B3E46A0" w14:textId="77777777" w:rsidR="001E5500" w:rsidRDefault="001E5500">
      <w:pPr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4B0549CF" w14:textId="1EF9ABBD" w:rsidR="00A85AA3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lastRenderedPageBreak/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4CBEF5C9" w:rsid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54E806F8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3701DA40" w14:textId="646047F6" w:rsid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t>Izjavljamo, da:</w:t>
      </w:r>
    </w:p>
    <w:p w14:paraId="5CB58979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  <w:noProof/>
        </w:rPr>
      </w:pP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5C1A718E" w14:textId="77777777" w:rsidR="001E5500" w:rsidRDefault="001E5500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C4D1246" w14:textId="4F286794" w:rsid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33F889C3" w14:textId="77777777" w:rsidR="00FA0597" w:rsidRPr="003221C2" w:rsidRDefault="00FA0597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60C9C5FF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37BDA9E8" w14:textId="022BF869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BE5806D" w14:textId="5E7CBCDA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0A8B97E4" w14:textId="284EBFE6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7024ABA0" w14:textId="49D9077E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26015C0B" w14:textId="1D34E1B9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10C433E0" w14:textId="5206DEA8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C98BB67" w14:textId="3A5A5F98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381229C1" w14:textId="2BD89B4B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2FCA5F58" w14:textId="01B8774F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1CC5B7FD" w14:textId="683037C8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2A96BAEF" w14:textId="77777777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3D15C0" w14:textId="77777777" w:rsidR="00461C5C" w:rsidRDefault="00461C5C">
      <w:r>
        <w:separator/>
      </w:r>
    </w:p>
  </w:endnote>
  <w:endnote w:type="continuationSeparator" w:id="0">
    <w:p w14:paraId="166FF3C4" w14:textId="77777777" w:rsidR="00461C5C" w:rsidRDefault="00461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115D9" w14:textId="77777777" w:rsidR="006537B8" w:rsidRPr="0090414B" w:rsidRDefault="003221C2" w:rsidP="0090414B">
    <w:pPr>
      <w:pStyle w:val="Noga"/>
      <w:framePr w:wrap="around" w:vAnchor="text" w:hAnchor="margin" w:xAlign="center" w:y="1"/>
      <w:rPr>
        <w:rStyle w:val="tevilkastrani"/>
        <w:rFonts w:asciiTheme="minorHAnsi" w:hAnsiTheme="minorHAnsi"/>
        <w:sz w:val="18"/>
        <w:szCs w:val="18"/>
      </w:rPr>
    </w:pPr>
    <w:r w:rsidRPr="0090414B">
      <w:rPr>
        <w:rStyle w:val="tevilkastrani"/>
        <w:rFonts w:asciiTheme="minorHAnsi" w:hAnsiTheme="minorHAnsi"/>
        <w:sz w:val="18"/>
        <w:szCs w:val="18"/>
      </w:rPr>
      <w:fldChar w:fldCharType="begin"/>
    </w:r>
    <w:r w:rsidRPr="0090414B">
      <w:rPr>
        <w:rStyle w:val="tevilkastrani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tevilkastrani"/>
        <w:rFonts w:asciiTheme="minorHAnsi" w:hAnsiTheme="minorHAnsi"/>
        <w:sz w:val="18"/>
        <w:szCs w:val="18"/>
      </w:rPr>
      <w:fldChar w:fldCharType="separate"/>
    </w:r>
    <w:r>
      <w:rPr>
        <w:rStyle w:val="tevilkastrani"/>
        <w:rFonts w:asciiTheme="minorHAnsi" w:hAnsiTheme="minorHAnsi"/>
        <w:noProof/>
        <w:sz w:val="18"/>
        <w:szCs w:val="18"/>
      </w:rPr>
      <w:t>4</w:t>
    </w:r>
    <w:r>
      <w:rPr>
        <w:rStyle w:val="tevilkastrani"/>
        <w:rFonts w:asciiTheme="minorHAnsi" w:hAnsiTheme="minorHAnsi"/>
        <w:noProof/>
        <w:sz w:val="18"/>
        <w:szCs w:val="18"/>
      </w:rPr>
      <w:t>6</w:t>
    </w:r>
    <w:r w:rsidRPr="0090414B">
      <w:rPr>
        <w:rStyle w:val="tevilkastrani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1E550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C429F" w14:textId="77777777" w:rsidR="006537B8" w:rsidRPr="0090414B" w:rsidRDefault="003221C2" w:rsidP="0090414B">
    <w:pPr>
      <w:pStyle w:val="Noga"/>
      <w:framePr w:wrap="around" w:vAnchor="text" w:hAnchor="margin" w:xAlign="center" w:y="1"/>
      <w:rPr>
        <w:rStyle w:val="tevilkastrani"/>
        <w:rFonts w:asciiTheme="minorHAnsi" w:hAnsiTheme="minorHAnsi"/>
        <w:sz w:val="18"/>
        <w:szCs w:val="18"/>
      </w:rPr>
    </w:pPr>
    <w:r w:rsidRPr="0090414B">
      <w:rPr>
        <w:rStyle w:val="tevilkastrani"/>
        <w:rFonts w:asciiTheme="minorHAnsi" w:hAnsiTheme="minorHAnsi"/>
        <w:sz w:val="18"/>
        <w:szCs w:val="18"/>
      </w:rPr>
      <w:fldChar w:fldCharType="begin"/>
    </w:r>
    <w:r w:rsidRPr="0090414B">
      <w:rPr>
        <w:rStyle w:val="tevilkastrani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tevilkastrani"/>
        <w:rFonts w:asciiTheme="minorHAnsi" w:hAnsiTheme="minorHAnsi"/>
        <w:sz w:val="18"/>
        <w:szCs w:val="18"/>
      </w:rPr>
      <w:fldChar w:fldCharType="separate"/>
    </w:r>
    <w:r w:rsidR="00117E06">
      <w:rPr>
        <w:rStyle w:val="tevilkastrani"/>
        <w:rFonts w:asciiTheme="minorHAnsi" w:hAnsiTheme="minorHAnsi"/>
        <w:noProof/>
        <w:sz w:val="18"/>
        <w:szCs w:val="18"/>
      </w:rPr>
      <w:t>3</w:t>
    </w:r>
    <w:r w:rsidRPr="0090414B">
      <w:rPr>
        <w:rStyle w:val="tevilkastrani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1E550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864CF" w14:textId="77777777" w:rsidR="006537B8" w:rsidRPr="009C5D0D" w:rsidRDefault="003221C2" w:rsidP="009C5D0D">
    <w:pPr>
      <w:pStyle w:val="Noga"/>
      <w:framePr w:wrap="around" w:vAnchor="text" w:hAnchor="margin" w:xAlign="center" w:y="1"/>
      <w:rPr>
        <w:rStyle w:val="tevilkastrani"/>
        <w:rFonts w:asciiTheme="minorHAnsi" w:hAnsiTheme="minorHAnsi"/>
        <w:sz w:val="18"/>
        <w:szCs w:val="18"/>
      </w:rPr>
    </w:pPr>
    <w:r w:rsidRPr="009C5D0D">
      <w:rPr>
        <w:rStyle w:val="tevilkastrani"/>
        <w:rFonts w:asciiTheme="minorHAnsi" w:hAnsiTheme="minorHAnsi"/>
        <w:sz w:val="18"/>
        <w:szCs w:val="18"/>
      </w:rPr>
      <w:fldChar w:fldCharType="begin"/>
    </w:r>
    <w:r w:rsidRPr="009C5D0D">
      <w:rPr>
        <w:rStyle w:val="tevilkastrani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tevilkastrani"/>
        <w:rFonts w:asciiTheme="minorHAnsi" w:hAnsiTheme="minorHAnsi"/>
        <w:sz w:val="18"/>
        <w:szCs w:val="18"/>
      </w:rPr>
      <w:fldChar w:fldCharType="separate"/>
    </w:r>
    <w:r w:rsidR="00117E06">
      <w:rPr>
        <w:rStyle w:val="tevilkastrani"/>
        <w:rFonts w:asciiTheme="minorHAnsi" w:hAnsiTheme="minorHAnsi"/>
        <w:noProof/>
        <w:sz w:val="18"/>
        <w:szCs w:val="18"/>
      </w:rPr>
      <w:t>1</w:t>
    </w:r>
    <w:r w:rsidRPr="009C5D0D">
      <w:rPr>
        <w:rStyle w:val="tevilkastrani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1E550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8BBF12" w14:textId="77777777" w:rsidR="00461C5C" w:rsidRDefault="00461C5C">
      <w:r>
        <w:separator/>
      </w:r>
    </w:p>
  </w:footnote>
  <w:footnote w:type="continuationSeparator" w:id="0">
    <w:p w14:paraId="07ACD4C5" w14:textId="77777777" w:rsidR="00461C5C" w:rsidRDefault="00461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1C2"/>
    <w:rsid w:val="000311F9"/>
    <w:rsid w:val="00117E06"/>
    <w:rsid w:val="00161C25"/>
    <w:rsid w:val="001E5500"/>
    <w:rsid w:val="00201DE3"/>
    <w:rsid w:val="0020740A"/>
    <w:rsid w:val="00250322"/>
    <w:rsid w:val="00253CF8"/>
    <w:rsid w:val="00320D6B"/>
    <w:rsid w:val="003221C2"/>
    <w:rsid w:val="0032448D"/>
    <w:rsid w:val="00461C5C"/>
    <w:rsid w:val="00482898"/>
    <w:rsid w:val="0049158E"/>
    <w:rsid w:val="004C7B05"/>
    <w:rsid w:val="007E01B5"/>
    <w:rsid w:val="00806FCC"/>
    <w:rsid w:val="00856DC1"/>
    <w:rsid w:val="008620E1"/>
    <w:rsid w:val="008656B0"/>
    <w:rsid w:val="00877B1C"/>
    <w:rsid w:val="00902AE7"/>
    <w:rsid w:val="00971607"/>
    <w:rsid w:val="009C2F08"/>
    <w:rsid w:val="00A85AA3"/>
    <w:rsid w:val="00AD0690"/>
    <w:rsid w:val="00B36F5A"/>
    <w:rsid w:val="00BF206C"/>
    <w:rsid w:val="00C63F9A"/>
    <w:rsid w:val="00CA10A5"/>
    <w:rsid w:val="00D01C07"/>
    <w:rsid w:val="00D05FD0"/>
    <w:rsid w:val="00D51953"/>
    <w:rsid w:val="00DD3BA2"/>
    <w:rsid w:val="00E30D2F"/>
    <w:rsid w:val="00EB63D7"/>
    <w:rsid w:val="00F07BE1"/>
    <w:rsid w:val="00F3196F"/>
    <w:rsid w:val="00F749EA"/>
    <w:rsid w:val="00FA0597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qFormat/>
    <w:rsid w:val="003221C2"/>
    <w:pPr>
      <w:ind w:left="720"/>
      <w:contextualSpacing/>
    </w:pPr>
  </w:style>
  <w:style w:type="paragraph" w:customStyle="1" w:styleId="Kazalo1">
    <w:name w:val="Kazalo 1"/>
    <w:basedOn w:val="Navaden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avaden"/>
    <w:next w:val="Navaden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avaden"/>
    <w:next w:val="Navaden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Telobesedila2">
    <w:name w:val="Body Text 2"/>
    <w:basedOn w:val="Navaden"/>
    <w:link w:val="Telobesedila2Znak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Noga">
    <w:name w:val="footer"/>
    <w:aliases w:val="Footer-PR"/>
    <w:basedOn w:val="Navaden"/>
    <w:link w:val="NogaZnak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NogaZnak">
    <w:name w:val="Noga Znak"/>
    <w:aliases w:val="Footer-PR Znak"/>
    <w:basedOn w:val="Privzetapisavaodstavka"/>
    <w:link w:val="Noga"/>
    <w:rsid w:val="003221C2"/>
    <w:rPr>
      <w:rFonts w:ascii="Arial" w:eastAsiaTheme="minorEastAsia" w:hAnsi="Arial"/>
      <w:sz w:val="22"/>
      <w:szCs w:val="22"/>
      <w:lang w:val="sl-SI"/>
    </w:rPr>
  </w:style>
  <w:style w:type="character" w:styleId="tevilkastrani">
    <w:name w:val="page number"/>
    <w:basedOn w:val="Privzetapisavaodstavka"/>
    <w:uiPriority w:val="99"/>
    <w:semiHidden/>
    <w:unhideWhenUsed/>
    <w:rsid w:val="003221C2"/>
  </w:style>
  <w:style w:type="paragraph" w:styleId="Telobesedila">
    <w:name w:val="Body Text"/>
    <w:basedOn w:val="Navaden"/>
    <w:link w:val="TelobesedilaZnak"/>
    <w:uiPriority w:val="99"/>
    <w:unhideWhenUsed/>
    <w:rsid w:val="003221C2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elamrea">
    <w:name w:val="Table Grid"/>
    <w:basedOn w:val="Navadnatabela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Privzetapisavaodstavka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Svetlana Čerič</cp:lastModifiedBy>
  <cp:revision>23</cp:revision>
  <dcterms:created xsi:type="dcterms:W3CDTF">2018-04-30T11:37:00Z</dcterms:created>
  <dcterms:modified xsi:type="dcterms:W3CDTF">2020-06-22T11:35:00Z</dcterms:modified>
</cp:coreProperties>
</file>